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AE" w:rsidRPr="00B76521" w:rsidRDefault="008B06AE" w:rsidP="008B06AE">
      <w:pPr>
        <w:spacing w:before="150" w:after="150" w:line="408" w:lineRule="atLeast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B76521">
        <w:rPr>
          <w:rFonts w:ascii="Times New Roman" w:hAnsi="Times New Roman"/>
          <w:b/>
          <w:bCs/>
          <w:sz w:val="24"/>
          <w:szCs w:val="24"/>
        </w:rPr>
        <w:t>УСТАВ</w:t>
      </w:r>
    </w:p>
    <w:p w:rsidR="008B06AE" w:rsidRPr="00B76521" w:rsidRDefault="008B06AE" w:rsidP="008B06AE">
      <w:pPr>
        <w:spacing w:before="150" w:after="150" w:line="408" w:lineRule="atLeast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«Народной</w:t>
      </w:r>
      <w:bookmarkStart w:id="0" w:name="_GoBack"/>
      <w:bookmarkEnd w:id="0"/>
      <w:r w:rsidRPr="00B76521">
        <w:rPr>
          <w:rFonts w:ascii="Times New Roman" w:hAnsi="Times New Roman"/>
          <w:b/>
          <w:bCs/>
          <w:sz w:val="24"/>
          <w:szCs w:val="24"/>
        </w:rPr>
        <w:t xml:space="preserve"> дружины города </w:t>
      </w:r>
      <w:proofErr w:type="spellStart"/>
      <w:r w:rsidRPr="00B76521">
        <w:rPr>
          <w:rFonts w:ascii="Times New Roman" w:hAnsi="Times New Roman"/>
          <w:b/>
          <w:bCs/>
          <w:sz w:val="24"/>
          <w:szCs w:val="24"/>
        </w:rPr>
        <w:t>Югорска</w:t>
      </w:r>
      <w:proofErr w:type="spellEnd"/>
      <w:r w:rsidRPr="00B76521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8B06AE" w:rsidRPr="00B76521" w:rsidRDefault="008B06AE" w:rsidP="008B06AE">
      <w:pPr>
        <w:spacing w:before="150" w:after="150" w:line="408" w:lineRule="atLeast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 </w:t>
      </w:r>
    </w:p>
    <w:p w:rsidR="008B06AE" w:rsidRPr="00B76521" w:rsidRDefault="008B06AE" w:rsidP="008B06AE">
      <w:pPr>
        <w:spacing w:before="150" w:after="150" w:line="408" w:lineRule="atLeast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                                                        г. </w:t>
      </w:r>
      <w:proofErr w:type="spellStart"/>
      <w:r w:rsidRPr="00B76521">
        <w:rPr>
          <w:rFonts w:ascii="Times New Roman" w:hAnsi="Times New Roman"/>
          <w:sz w:val="24"/>
          <w:szCs w:val="24"/>
        </w:rPr>
        <w:t>Югорск</w:t>
      </w:r>
      <w:proofErr w:type="spellEnd"/>
      <w:r w:rsidRPr="00B76521">
        <w:rPr>
          <w:rFonts w:ascii="Times New Roman" w:hAnsi="Times New Roman"/>
          <w:sz w:val="24"/>
          <w:szCs w:val="24"/>
        </w:rPr>
        <w:t xml:space="preserve"> -2014 год</w:t>
      </w:r>
    </w:p>
    <w:p w:rsidR="008B06AE" w:rsidRPr="00B76521" w:rsidRDefault="008B06AE" w:rsidP="008B06AE">
      <w:pPr>
        <w:spacing w:before="150" w:after="150" w:line="408" w:lineRule="atLeast"/>
        <w:jc w:val="center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ОБЩИЕ ПОЛОЖЕНИЯ.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 </w:t>
      </w:r>
    </w:p>
    <w:p w:rsidR="008B06AE" w:rsidRPr="00B76521" w:rsidRDefault="008B06AE" w:rsidP="008B0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6521">
        <w:rPr>
          <w:rFonts w:ascii="Times New Roman" w:hAnsi="Times New Roman"/>
          <w:sz w:val="24"/>
          <w:szCs w:val="24"/>
        </w:rPr>
        <w:t xml:space="preserve">«Народная дружина  города </w:t>
      </w:r>
      <w:proofErr w:type="spellStart"/>
      <w:r w:rsidRPr="00B76521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76521">
        <w:rPr>
          <w:rFonts w:ascii="Times New Roman" w:hAnsi="Times New Roman"/>
          <w:sz w:val="24"/>
          <w:szCs w:val="24"/>
        </w:rPr>
        <w:t>»  (далее по тексту - Дружина) является добровольным, основанном на членстве, общественным объединением, созданным с целью оказания содействия органам государственной власти, правоохранительным органам, органам местного самоуправления в обеспечении общественного порядка, профилактике правонарушений и преступлений, повышения гражданской активности и уровня самосознания граждан.</w:t>
      </w:r>
      <w:proofErr w:type="gramEnd"/>
      <w:r w:rsidRPr="00B76521">
        <w:rPr>
          <w:rFonts w:ascii="Times New Roman" w:hAnsi="Times New Roman"/>
          <w:sz w:val="24"/>
          <w:szCs w:val="24"/>
        </w:rPr>
        <w:t xml:space="preserve">  Дружина создана без ограничения срока деятельности.</w:t>
      </w:r>
    </w:p>
    <w:p w:rsidR="008B06AE" w:rsidRPr="00B76521" w:rsidRDefault="008B06AE" w:rsidP="008B0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Полное название: «Народная дружина города </w:t>
      </w:r>
      <w:proofErr w:type="spellStart"/>
      <w:r w:rsidRPr="00B76521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76521">
        <w:rPr>
          <w:rFonts w:ascii="Times New Roman" w:hAnsi="Times New Roman"/>
          <w:sz w:val="24"/>
          <w:szCs w:val="24"/>
        </w:rPr>
        <w:t xml:space="preserve">»  </w:t>
      </w:r>
    </w:p>
    <w:p w:rsidR="008B06AE" w:rsidRPr="00B76521" w:rsidRDefault="008B06AE" w:rsidP="008B0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Дружина осуществляет свою деятельность на территории муниципального образования городской округ город </w:t>
      </w:r>
      <w:proofErr w:type="spellStart"/>
      <w:r w:rsidRPr="00B76521">
        <w:rPr>
          <w:rFonts w:ascii="Times New Roman" w:hAnsi="Times New Roman"/>
          <w:sz w:val="24"/>
          <w:szCs w:val="24"/>
        </w:rPr>
        <w:t>Югорск</w:t>
      </w:r>
      <w:proofErr w:type="spellEnd"/>
      <w:r w:rsidRPr="00B76521">
        <w:rPr>
          <w:rFonts w:ascii="Times New Roman" w:hAnsi="Times New Roman"/>
          <w:sz w:val="24"/>
          <w:szCs w:val="24"/>
        </w:rPr>
        <w:t xml:space="preserve">  Ханты-Мансийского автономного округа-Югры Тюменской области.</w:t>
      </w:r>
    </w:p>
    <w:p w:rsidR="008B06AE" w:rsidRPr="00B76521" w:rsidRDefault="008B06AE" w:rsidP="008B0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6521">
        <w:rPr>
          <w:rFonts w:ascii="Times New Roman" w:hAnsi="Times New Roman"/>
          <w:sz w:val="24"/>
          <w:szCs w:val="24"/>
        </w:rPr>
        <w:t>Правовую основу участия граждан в охране общественного порядка составляют Конституция Российской Федерации, общепризнанные принципы и нормы международного права, федеральные конституционные законы, Федеральный закон от 02.04.2014 № 44-ФЗ «Об участии граждан в охране общественного порядка»,</w:t>
      </w:r>
      <w:r w:rsidR="00BE3D38">
        <w:rPr>
          <w:rFonts w:ascii="Times New Roman" w:hAnsi="Times New Roman"/>
          <w:sz w:val="24"/>
          <w:szCs w:val="24"/>
        </w:rPr>
        <w:t xml:space="preserve"> </w:t>
      </w:r>
      <w:r w:rsidRPr="00B76521">
        <w:rPr>
          <w:rFonts w:ascii="Times New Roman" w:hAnsi="Times New Roman"/>
          <w:sz w:val="24"/>
          <w:szCs w:val="24"/>
        </w:rPr>
        <w:t>другие федеральные законы и принятые в соответствии с ними иные нормативные правовые акты Российской Федерации, законы и нормативные акты Ханты-Мансийского автономного округа-Югры, а также муниципальными правовыми актами</w:t>
      </w:r>
      <w:proofErr w:type="gramEnd"/>
      <w:r w:rsidRPr="00B76521">
        <w:rPr>
          <w:rFonts w:ascii="Times New Roman" w:hAnsi="Times New Roman"/>
          <w:sz w:val="24"/>
          <w:szCs w:val="24"/>
        </w:rPr>
        <w:t xml:space="preserve"> и  настоящим Уставом.</w:t>
      </w:r>
    </w:p>
    <w:p w:rsidR="008B06AE" w:rsidRPr="00B76521" w:rsidRDefault="008B06AE" w:rsidP="008B0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6521">
        <w:rPr>
          <w:rFonts w:ascii="Times New Roman" w:hAnsi="Times New Roman"/>
          <w:sz w:val="24"/>
          <w:szCs w:val="24"/>
        </w:rPr>
        <w:t>Деятельность Дружины основывается на принципах добровольности, законности, приоритетности защиты прав и свобод человека и гражданина, права каждого на самозащиту от противоправных посягательств всеми способами, не запрещенными законом,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самоуправления,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  <w:proofErr w:type="gramEnd"/>
    </w:p>
    <w:p w:rsidR="008B06AE" w:rsidRPr="00B76521" w:rsidRDefault="008B06AE" w:rsidP="008B0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Не допускается в Дружине создание и деятельность политических партий и религиозных объединений.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            Вмешательство органов государственной власти и их должностных лиц в деятельность Дружины не допускается, за исключением случаев, предусмотренных Федеральным законом от 02.04.2014 № 44-ФЗ «Об участии граждан в охране общественного порядка».</w:t>
      </w:r>
    </w:p>
    <w:p w:rsidR="008B06AE" w:rsidRPr="00B76521" w:rsidRDefault="008B06AE" w:rsidP="008B0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Местонахождение руководящих органов: РФ, ХМАО-Югры, г. </w:t>
      </w:r>
      <w:proofErr w:type="spellStart"/>
      <w:r w:rsidRPr="00B76521">
        <w:rPr>
          <w:rFonts w:ascii="Times New Roman" w:hAnsi="Times New Roman"/>
          <w:sz w:val="24"/>
          <w:szCs w:val="24"/>
        </w:rPr>
        <w:t>Югорск</w:t>
      </w:r>
      <w:proofErr w:type="spellEnd"/>
      <w:r w:rsidRPr="00B76521">
        <w:rPr>
          <w:rFonts w:ascii="Times New Roman" w:hAnsi="Times New Roman"/>
          <w:sz w:val="24"/>
          <w:szCs w:val="24"/>
        </w:rPr>
        <w:t>, ул. Попова, д.15,  кабинет  № 012</w:t>
      </w:r>
    </w:p>
    <w:p w:rsidR="008B06AE" w:rsidRPr="00B76521" w:rsidRDefault="008B06AE" w:rsidP="008B06AE">
      <w:pPr>
        <w:spacing w:before="150" w:after="150" w:line="408" w:lineRule="atLeast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 </w:t>
      </w:r>
    </w:p>
    <w:p w:rsidR="008B06AE" w:rsidRPr="00B76521" w:rsidRDefault="008B06AE" w:rsidP="008B06AE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2.    ОСНОВНЫЕ ЗАДАЧИ.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 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2.1   Основными направлениями деятельности Дружины являются: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Содействие органам внутренних дел (полиции) и иным правоохранительным органам в охране общественного порядка.</w:t>
      </w:r>
    </w:p>
    <w:p w:rsidR="008B06AE" w:rsidRPr="00B76521" w:rsidRDefault="008B06AE" w:rsidP="008B06A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Участие в предупреждении и пресечении правонарушений на территории по месту создания народной дружины.</w:t>
      </w:r>
    </w:p>
    <w:p w:rsidR="008B06AE" w:rsidRPr="00B76521" w:rsidRDefault="008B06AE" w:rsidP="008B06A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Участие в охране общественного порядка в случаях возникновения чрезвычайных ситуаций.</w:t>
      </w:r>
    </w:p>
    <w:p w:rsidR="008B06AE" w:rsidRPr="00B76521" w:rsidRDefault="008B06AE" w:rsidP="008B06AE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Распространение правовых знаний, разъяснение норм поведения в общественных местах.</w:t>
      </w:r>
    </w:p>
    <w:p w:rsidR="008B06AE" w:rsidRPr="00B76521" w:rsidRDefault="008B06AE" w:rsidP="008B06AE">
      <w:pPr>
        <w:spacing w:before="150" w:after="150" w:line="408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2.2</w:t>
      </w:r>
      <w:proofErr w:type="gramStart"/>
      <w:r w:rsidRPr="00B76521">
        <w:rPr>
          <w:rFonts w:ascii="Times New Roman" w:hAnsi="Times New Roman"/>
          <w:sz w:val="24"/>
          <w:szCs w:val="24"/>
        </w:rPr>
        <w:t xml:space="preserve">   В</w:t>
      </w:r>
      <w:proofErr w:type="gramEnd"/>
      <w:r w:rsidRPr="00B76521">
        <w:rPr>
          <w:rFonts w:ascii="Times New Roman" w:hAnsi="Times New Roman"/>
          <w:sz w:val="24"/>
          <w:szCs w:val="24"/>
        </w:rPr>
        <w:t>ыполняя уставные задачи, Дружина: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1. В порядке, определяемом правоохранительными органами и органами местного самоуправления, участвует в охране общественного порядка на установленной территории, оказывает содействие правоохранительным органам в предупреждении и пресечении правонарушений и преступлений.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2. Оказывает содействие правоохранительным органам в их деятельности по пресечению, раскрытию и расследованию преступлений.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3. Участвует в профилактической работе с лицами, склонными к совершению правонарушений.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4. Принимает участие в работе по предупреждению и пресечению детской безнадзорности и беспризорности, правонарушений среди несовершеннолетних, индивидуальной профилактической работе с родителями и законными представителями несовершеннолетних, допускающих правонарушения.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5. Участвует в порядке, определяемом правоохранительными органами, в обеспечении безопасности дорожного движения транспорта и пешеходов, предупреждения дорожно-транспортных происшествий.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6. Оказывает помощь государственным и правоохранительным органам в обеспечении безопасности населения и общественного порядка при возникновении стихийных бедствий, катастроф, аварий, эпидемий, иных чрезвычайных ситуаций и ликвидаций их последствий.</w:t>
      </w:r>
    </w:p>
    <w:p w:rsidR="008B06AE" w:rsidRPr="00B76521" w:rsidRDefault="008B06AE" w:rsidP="008B06AE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Оказывает помощь государственным органам и службам в выявлении лиц, проживающих без регистрации по месту жительства или пребывания, иностранных граждан, находящихся нелегально на территории России.</w:t>
      </w:r>
    </w:p>
    <w:p w:rsidR="008B06AE" w:rsidRPr="00B76521" w:rsidRDefault="008B06AE" w:rsidP="008B06AE">
      <w:pPr>
        <w:numPr>
          <w:ilvl w:val="0"/>
          <w:numId w:val="5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Обобщает и анализирует информацию о состоянии правопорядка, доводит ее до сведения государственных и правоохранительных органов, вносит предложения по укреплению правопорядка, устранению причин и условий, способствующих совершению правонарушений.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2.3  Основными формами деятельности Дружины являются: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1. Совместное патрулирование дружинников с сотрудниками полиции на закрепленной территории в соответствии с совместным Соглашением с ОМВД России по городу </w:t>
      </w:r>
      <w:proofErr w:type="spellStart"/>
      <w:r w:rsidRPr="00B76521">
        <w:rPr>
          <w:rFonts w:ascii="Times New Roman" w:hAnsi="Times New Roman"/>
          <w:sz w:val="24"/>
          <w:szCs w:val="24"/>
        </w:rPr>
        <w:t>Югорску</w:t>
      </w:r>
      <w:proofErr w:type="spellEnd"/>
      <w:r w:rsidRPr="00B76521">
        <w:rPr>
          <w:rFonts w:ascii="Times New Roman" w:hAnsi="Times New Roman"/>
          <w:sz w:val="24"/>
          <w:szCs w:val="24"/>
        </w:rPr>
        <w:t xml:space="preserve"> и графиками совместной работы.</w:t>
      </w:r>
    </w:p>
    <w:p w:rsidR="008B06AE" w:rsidRPr="00B76521" w:rsidRDefault="008B06AE" w:rsidP="008B06AE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Дежурство дружинников для оказания содействия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мероприятий.</w:t>
      </w:r>
    </w:p>
    <w:p w:rsidR="008B06AE" w:rsidRPr="00B76521" w:rsidRDefault="008B06AE" w:rsidP="008B06AE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Участие дружинников в мероприятиях правоохранительных органов по предупреждению, пресечению, раскрытию преступлений.</w:t>
      </w:r>
    </w:p>
    <w:p w:rsidR="008B06AE" w:rsidRPr="00B76521" w:rsidRDefault="008B06AE" w:rsidP="008B06AE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Использование средств массовой информации для пропаганды правовых знаний, профилактики правонарушений, формирования у населения правовой культуры и уважительного отношения к закону.</w:t>
      </w:r>
    </w:p>
    <w:p w:rsidR="008B06AE" w:rsidRPr="00B76521" w:rsidRDefault="008B06AE" w:rsidP="008B06AE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lastRenderedPageBreak/>
        <w:t>В своей деятельности Дружина может применять иные формы, не противоречащие законодательству России.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            Дружина ведет свою деятельность во взаимодействии с ОМВД России по городу </w:t>
      </w:r>
      <w:proofErr w:type="spellStart"/>
      <w:r w:rsidRPr="00B76521">
        <w:rPr>
          <w:rFonts w:ascii="Times New Roman" w:hAnsi="Times New Roman"/>
          <w:sz w:val="24"/>
          <w:szCs w:val="24"/>
        </w:rPr>
        <w:t>Югорску</w:t>
      </w:r>
      <w:proofErr w:type="spellEnd"/>
      <w:r w:rsidRPr="00B76521">
        <w:rPr>
          <w:rFonts w:ascii="Times New Roman" w:hAnsi="Times New Roman"/>
          <w:sz w:val="24"/>
          <w:szCs w:val="24"/>
        </w:rPr>
        <w:t xml:space="preserve">, администрацией муниципального образования городской округ город </w:t>
      </w:r>
      <w:proofErr w:type="spellStart"/>
      <w:r w:rsidRPr="00B76521">
        <w:rPr>
          <w:rFonts w:ascii="Times New Roman" w:hAnsi="Times New Roman"/>
          <w:sz w:val="24"/>
          <w:szCs w:val="24"/>
        </w:rPr>
        <w:t>Югорск</w:t>
      </w:r>
      <w:proofErr w:type="spellEnd"/>
      <w:r w:rsidRPr="00B76521">
        <w:rPr>
          <w:rFonts w:ascii="Times New Roman" w:hAnsi="Times New Roman"/>
          <w:sz w:val="24"/>
          <w:szCs w:val="24"/>
        </w:rPr>
        <w:t>, общественными объединениями и гражданами России.</w:t>
      </w:r>
    </w:p>
    <w:p w:rsidR="008B06AE" w:rsidRPr="00B76521" w:rsidRDefault="008B06AE" w:rsidP="008B06AE">
      <w:pPr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ПРАВА И ОБЯЗАННОСТИ.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 </w:t>
      </w:r>
    </w:p>
    <w:p w:rsidR="008B06AE" w:rsidRPr="00B76521" w:rsidRDefault="008B06AE" w:rsidP="008B06A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3.1</w:t>
      </w:r>
      <w:proofErr w:type="gramStart"/>
      <w:r w:rsidRPr="00B76521">
        <w:rPr>
          <w:rFonts w:ascii="Times New Roman" w:hAnsi="Times New Roman"/>
          <w:sz w:val="24"/>
          <w:szCs w:val="24"/>
        </w:rPr>
        <w:t xml:space="preserve">  Д</w:t>
      </w:r>
      <w:proofErr w:type="gramEnd"/>
      <w:r w:rsidRPr="00B76521">
        <w:rPr>
          <w:rFonts w:ascii="Times New Roman" w:hAnsi="Times New Roman"/>
          <w:sz w:val="24"/>
          <w:szCs w:val="24"/>
        </w:rPr>
        <w:t xml:space="preserve">ля осуществления деятельности, предусмотренной настоящим Уставом, </w:t>
      </w:r>
    </w:p>
    <w:p w:rsidR="008B06AE" w:rsidRPr="00B76521" w:rsidRDefault="008B06AE" w:rsidP="008B06A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Дружина имеет право: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 Требовать от граждан и должностных лиц прекратить противоправные деяния.</w:t>
      </w:r>
    </w:p>
    <w:p w:rsidR="008B06AE" w:rsidRPr="00B76521" w:rsidRDefault="008B06AE" w:rsidP="008B06A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полиции.</w:t>
      </w:r>
    </w:p>
    <w:p w:rsidR="008B06AE" w:rsidRPr="00B76521" w:rsidRDefault="008B06AE" w:rsidP="008B06A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Оказывать содействие полиции при выполнении возложенных на нее Федеральным законом от 07.2011 № 3-ФЗ «О полиции» обязанностей в сфере охраны общественного порядка.</w:t>
      </w:r>
    </w:p>
    <w:p w:rsidR="008B06AE" w:rsidRPr="00B76521" w:rsidRDefault="008B06AE" w:rsidP="008B06A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Применять физическую силу в случаях и порядке, предусмотренных настоящим Федеральным законом.</w:t>
      </w:r>
    </w:p>
    <w:p w:rsidR="008B06AE" w:rsidRPr="00B76521" w:rsidRDefault="008B06AE" w:rsidP="008B06AE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Осуществлять иные права, предусмотренные Федеральным Законом от 02.04. 2014 № 44-ФЗ «Об участии граждан в охране общественного порядка», другими федеральными законами.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numPr>
          <w:ilvl w:val="1"/>
          <w:numId w:val="6"/>
        </w:numPr>
        <w:tabs>
          <w:tab w:val="clear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 Народные дружинники при участии в охране общественного порядка обязаны: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     1. Знать и соблюдать требования законодательных и иных нормативных правовых актов в сфере охраны общественного порядка.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     2. При объявлении сбора народной дружины прибывать к месту сбора в установленном порядке.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      3. Соблюдать права и законные интересы граждан, общественных объединений, религиозных и иных организаций.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      4. Принимать меры по предотвращению и пресечению правонарушений.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      5.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Федерации.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      6.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     7.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Народные дружинники могут привлекаться к участию в охране общественного порядка в их рабочее время, с согласия руководителя организации по месту их работы.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             </w:t>
      </w:r>
    </w:p>
    <w:p w:rsidR="008B06AE" w:rsidRPr="00B76521" w:rsidRDefault="008B06AE" w:rsidP="008B06AE">
      <w:pPr>
        <w:numPr>
          <w:ilvl w:val="1"/>
          <w:numId w:val="3"/>
        </w:numPr>
        <w:tabs>
          <w:tab w:val="clear" w:pos="900"/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lastRenderedPageBreak/>
        <w:t>ЧЛЕНСТВО В ДРУЖИНЕ.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 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Членами Дружины на добровольной основе могут быть граждане России, достигшие 18 лет и способные по своим деловым качествам исполнять обязанности народных дружинников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4.1</w:t>
      </w:r>
      <w:proofErr w:type="gramStart"/>
      <w:r w:rsidRPr="00B76521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B76521">
        <w:rPr>
          <w:rFonts w:ascii="Times New Roman" w:hAnsi="Times New Roman"/>
          <w:sz w:val="24"/>
          <w:szCs w:val="24"/>
        </w:rPr>
        <w:t xml:space="preserve"> Дружину не могут быть приняты граждане: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76521">
        <w:rPr>
          <w:rFonts w:ascii="Times New Roman" w:hAnsi="Times New Roman"/>
          <w:sz w:val="24"/>
          <w:szCs w:val="24"/>
        </w:rPr>
        <w:t>Имеющие</w:t>
      </w:r>
      <w:proofErr w:type="gramEnd"/>
      <w:r w:rsidRPr="00B76521">
        <w:rPr>
          <w:rFonts w:ascii="Times New Roman" w:hAnsi="Times New Roman"/>
          <w:sz w:val="24"/>
          <w:szCs w:val="24"/>
        </w:rPr>
        <w:t xml:space="preserve"> неснятую или непогашенную судимость.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2. В </w:t>
      </w:r>
      <w:proofErr w:type="gramStart"/>
      <w:r w:rsidRPr="00B76521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B76521">
        <w:rPr>
          <w:rFonts w:ascii="Times New Roman" w:hAnsi="Times New Roman"/>
          <w:sz w:val="24"/>
          <w:szCs w:val="24"/>
        </w:rPr>
        <w:t xml:space="preserve"> которых осуществляется уголовное преследование.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3. Ранее осужденные за умышленные преступления.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4.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N 115 Федерального закона «О противодействии легализации (отмыванию) доходов, полученных преступным путем, и финансированию терроризма».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5. В </w:t>
      </w:r>
      <w:proofErr w:type="gramStart"/>
      <w:r w:rsidRPr="00B76521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B76521">
        <w:rPr>
          <w:rFonts w:ascii="Times New Roman" w:hAnsi="Times New Roman"/>
          <w:sz w:val="24"/>
          <w:szCs w:val="24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6. Страдающие психическими расстройствами, больные наркоманией или алкоголизмом.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B76521">
        <w:rPr>
          <w:rFonts w:ascii="Times New Roman" w:hAnsi="Times New Roman"/>
          <w:sz w:val="24"/>
          <w:szCs w:val="24"/>
        </w:rPr>
        <w:t>Признанные недееспособными или ограниченно дееспособными по решению суда,  вступившему в законную силу.</w:t>
      </w:r>
      <w:proofErr w:type="gramEnd"/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8.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B76521">
        <w:rPr>
          <w:rFonts w:ascii="Times New Roman" w:hAnsi="Times New Roman"/>
          <w:sz w:val="24"/>
          <w:szCs w:val="24"/>
        </w:rPr>
        <w:t>Имеющие гражданство (подданство) иностранного государства.</w:t>
      </w:r>
      <w:proofErr w:type="gramEnd"/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4.2 Народные дружинники могут быть исключены из народных дружин в следующих случаях: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1. На основании личного заявления народного дружинника.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2. При наступлении обстоятельств, указанных в </w:t>
      </w:r>
      <w:hyperlink r:id="rId6" w:anchor="Par200" w:tooltip="Ссылка на текущий документ" w:history="1">
        <w:r w:rsidRPr="00B76521">
          <w:rPr>
            <w:rFonts w:ascii="Times New Roman" w:hAnsi="Times New Roman"/>
            <w:color w:val="0070A8"/>
            <w:sz w:val="24"/>
            <w:szCs w:val="24"/>
          </w:rPr>
          <w:t>части 2</w:t>
        </w:r>
      </w:hyperlink>
      <w:r w:rsidRPr="00B76521">
        <w:rPr>
          <w:rFonts w:ascii="Times New Roman" w:hAnsi="Times New Roman"/>
          <w:sz w:val="24"/>
          <w:szCs w:val="24"/>
        </w:rPr>
        <w:t> статьи 14 Федерального закона №  44-ФЗ.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3.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4.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5. В связи с прекращением гражданства Российской Федерации.</w:t>
      </w:r>
    </w:p>
    <w:p w:rsidR="008B06AE" w:rsidRPr="00B76521" w:rsidRDefault="008B06AE" w:rsidP="008B0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Гражданин, изъявивший желание стать членом Дружины, подает письменное заявление, копию паспорта гражданина России, справки из наркологического и психоневрологического диспансеров, 2 фото и заполняет учетную анкету по установленной форме.</w:t>
      </w:r>
    </w:p>
    <w:p w:rsidR="008B06AE" w:rsidRPr="00B76521" w:rsidRDefault="008B06AE" w:rsidP="008B0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Заявление рассматривается в течение одного месяца. Во время этого срока кандидат имеет право проходить правовую, специальную и физическую подготовку, участвовать в отдельных мероприятиях по охране общественного порядка.</w:t>
      </w:r>
    </w:p>
    <w:p w:rsidR="008B06AE" w:rsidRPr="00B76521" w:rsidRDefault="008B06AE" w:rsidP="008B0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Членство в Дружине удостоверяется удостоверением установленной формы. При прекращении членства в Дружине удостоверение изымается.</w:t>
      </w:r>
    </w:p>
    <w:p w:rsidR="008B06AE" w:rsidRPr="00B76521" w:rsidRDefault="008B06AE" w:rsidP="008B0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 </w:t>
      </w:r>
    </w:p>
    <w:p w:rsidR="008B06AE" w:rsidRPr="00B76521" w:rsidRDefault="008B06AE" w:rsidP="008B06A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lastRenderedPageBreak/>
        <w:t>5.  РУКОВОДЯЩИЕ ОРГАНЫ.</w:t>
      </w:r>
    </w:p>
    <w:p w:rsidR="008B06AE" w:rsidRPr="00B76521" w:rsidRDefault="008B06AE" w:rsidP="008B0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            Руководящим органом Дружины является командир.</w:t>
      </w:r>
    </w:p>
    <w:p w:rsidR="008B06AE" w:rsidRPr="00B76521" w:rsidRDefault="008B06AE" w:rsidP="008B0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Не реже одного раза в год собирается общее собрание членов Дружины. Решения Общего собрания принимаются простым большинством голосов, за исключением вопросов реорганизации и ликвидации Дружины, которые принимаются единогласно, и вопросов о внесении изменений и дополнений в Устав, избрания Командира Дружины, которые принимаются квалифицированным большинством в 2/3 голосов.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            Общее собрание правомочно принимать решения, если на нем присутствуют не менее 2/3 членов Дружины. Общее собрание правомочно принимать решения по любым вопросам деятельности Дружины.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5.1.  К компетенции Общего собрания относится: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1. Утверждение Устава, внесение в него изменений и дополнений.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2. Реорганизация и ликвидация Дружины.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3. Избрание Командира Дружины и начальника штаба.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 </w:t>
      </w:r>
    </w:p>
    <w:p w:rsidR="008B06AE" w:rsidRPr="00B76521" w:rsidRDefault="008B06AE" w:rsidP="008B0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5.2   Начальник штаба Дружины: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1. Составляет планы работ по охране общественного порядка, планы дежурств и патрулирования.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2. Ведет документацию Дружины.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3. Утверждает символику Дружины, образцы удостоверений, нарукавных повязок, единую форму одежды.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4. Распространяет информацию о деятельности Дружины.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5. Осуществляет взаимодействие с правоохранительными, государственными органами и органами местного самоуправления, иными органами и организациями;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6. Действует без доверенности от имени Дружины.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7. Совместно с Командиром Дружины вносит ходатайства о поощрении членов Дружины, рассматривает заявления членов Дружины, принимает решения о прекращении членства в Дружине.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      5.3 Контрольно-ревизионный орган: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1. Контрольно-ревизионным органом Дружины является Ревизор, избираемый общим собранием на 3 года численность контрольно-ревизионного органа – 1 человек.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2. К исключительной компетенции Ревизора относится;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2.1. Проведение ревизии финансовой и хозяйственной деятельности Дружины;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B7652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6521">
        <w:rPr>
          <w:rFonts w:ascii="Times New Roman" w:hAnsi="Times New Roman"/>
          <w:sz w:val="24"/>
          <w:szCs w:val="24"/>
        </w:rPr>
        <w:t xml:space="preserve"> соблюдением Устава; 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B7652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6521">
        <w:rPr>
          <w:rFonts w:ascii="Times New Roman" w:hAnsi="Times New Roman"/>
          <w:sz w:val="24"/>
          <w:szCs w:val="24"/>
        </w:rPr>
        <w:t xml:space="preserve"> сохранностью принадлежащего Дружине имущества;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B7652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6521">
        <w:rPr>
          <w:rFonts w:ascii="Times New Roman" w:hAnsi="Times New Roman"/>
          <w:sz w:val="24"/>
          <w:szCs w:val="24"/>
        </w:rPr>
        <w:t xml:space="preserve"> законностью заключаемых договоров и хозяйственных операций, поступлением и расходованием денежных средств, правильность учета и отчетности.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3. Ревизор для выполнения проверок могут привлекать независимых специалистов и экспертов.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4. Ревизор готовит заключение к годовому отчету и балансу.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5. Все члены Дружины обязаны по запросу Ревизора представлять необходимую информацию и документы.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6. Ревизия финансово-хозяйственной деятельности проводится не реже одного раза в год.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lastRenderedPageBreak/>
        <w:t>7. Порядок деятельности Ревизора регламентируется положением, утвержденным общим собранием Дружины.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 </w:t>
      </w:r>
    </w:p>
    <w:p w:rsidR="008B06AE" w:rsidRPr="00B76521" w:rsidRDefault="008B06AE" w:rsidP="008B0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6.  МАТЕРИАЛЬНОЕ СТИМУЛИРОВАНИЕ И КОМПЕНСАЦИИ</w:t>
      </w:r>
    </w:p>
    <w:p w:rsidR="008B06AE" w:rsidRPr="00B76521" w:rsidRDefault="008B06AE" w:rsidP="008B0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НАРОДНЫХ ДРУЖИННИКОВ.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 </w:t>
      </w:r>
    </w:p>
    <w:p w:rsidR="008B06AE" w:rsidRPr="00B76521" w:rsidRDefault="008B06AE" w:rsidP="008B0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Дружина не преследует цели извлечения прибыли и не перераспределяет  прибыль от своей деятельности между своими членами, а полученные средства направляются на решение задач Дружины.</w:t>
      </w:r>
    </w:p>
    <w:p w:rsidR="008B06AE" w:rsidRPr="00B76521" w:rsidRDefault="008B06AE" w:rsidP="008B0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Народным дружинникам может выплачиваться вознаграждение за  активное участие в раскрытии преступлений и задержании лиц, их совершивших по ходатайству командира Дружины, в соответствии с действующим законодательством Российской Федерации, Ханты-Мансийского автономного округ</w:t>
      </w:r>
      <w:proofErr w:type="gramStart"/>
      <w:r w:rsidRPr="00B76521">
        <w:rPr>
          <w:rFonts w:ascii="Times New Roman" w:hAnsi="Times New Roman"/>
          <w:sz w:val="24"/>
          <w:szCs w:val="24"/>
        </w:rPr>
        <w:t>а-</w:t>
      </w:r>
      <w:proofErr w:type="gramEnd"/>
      <w:r w:rsidRPr="00B76521">
        <w:rPr>
          <w:rFonts w:ascii="Times New Roman" w:hAnsi="Times New Roman"/>
          <w:sz w:val="24"/>
          <w:szCs w:val="24"/>
        </w:rPr>
        <w:t xml:space="preserve"> Югры и нормативно-правовыми актами города </w:t>
      </w:r>
      <w:proofErr w:type="spellStart"/>
      <w:r w:rsidRPr="00B76521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76521">
        <w:rPr>
          <w:rFonts w:ascii="Times New Roman" w:hAnsi="Times New Roman"/>
          <w:sz w:val="24"/>
          <w:szCs w:val="24"/>
        </w:rPr>
        <w:t>.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          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6.1  Источниками формирования средств являются: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1. Добровольные взносы, пожертвования, отчисления юридических и физических лиц на уставную деятельность.</w:t>
      </w:r>
    </w:p>
    <w:p w:rsidR="008B06AE" w:rsidRPr="00B76521" w:rsidRDefault="008B06AE" w:rsidP="008B06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2. Иные поступления, не запрещенные действующим законодательством.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 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7.  ВНЕСЕНИЕ ИЗМЕНЕНИЙ И ДОПОЛНЕНИЙ В УСТАВ.</w:t>
      </w:r>
    </w:p>
    <w:p w:rsidR="008B06AE" w:rsidRPr="00B76521" w:rsidRDefault="008B06AE" w:rsidP="008B0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 </w:t>
      </w:r>
    </w:p>
    <w:p w:rsidR="008B06AE" w:rsidRPr="00B76521" w:rsidRDefault="008B06AE" w:rsidP="008B0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Решение о внесении изменений и дополнении и дополнений в Устав принимаются Общим собранием при участии в собрании не менее 2/3 членов Дружины, квалифицированным большинством голосов.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 </w:t>
      </w:r>
    </w:p>
    <w:p w:rsidR="008B06AE" w:rsidRPr="00B76521" w:rsidRDefault="008B06AE" w:rsidP="008B0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8. ОТВЕТСВЕННОСТЬ НАРОДНЫХ ДРУЖИННИКОВ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 </w:t>
      </w:r>
    </w:p>
    <w:p w:rsidR="008B06AE" w:rsidRPr="00B76521" w:rsidRDefault="008B06AE" w:rsidP="008B0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8B06AE" w:rsidRPr="00B76521" w:rsidRDefault="008B06AE" w:rsidP="008B0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6AE" w:rsidRPr="00B76521" w:rsidRDefault="008B06AE" w:rsidP="008B06AE">
      <w:pPr>
        <w:numPr>
          <w:ilvl w:val="0"/>
          <w:numId w:val="5"/>
        </w:num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ПРЕКРАЩЕНИЕ ДЕЯТЕЛЬНОСТИ.</w:t>
      </w:r>
    </w:p>
    <w:p w:rsidR="008B06AE" w:rsidRPr="00B76521" w:rsidRDefault="008B06AE" w:rsidP="008B0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 </w:t>
      </w:r>
    </w:p>
    <w:p w:rsidR="008B06AE" w:rsidRPr="00B76521" w:rsidRDefault="008B06AE" w:rsidP="008B0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Прекращение деятельности может быть произведено путем реорганизации или ликвидации. Дружина не может быть реорганизована в хозяйственное общество или товарищество.</w:t>
      </w:r>
    </w:p>
    <w:p w:rsidR="008B06AE" w:rsidRPr="00B76521" w:rsidRDefault="008B06AE" w:rsidP="008B0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Реорганизация осуществляется по решению Общего собрания.</w:t>
      </w:r>
    </w:p>
    <w:p w:rsidR="008B06AE" w:rsidRPr="00B76521" w:rsidRDefault="008B06AE" w:rsidP="008B0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>Ликвидация Дружины осуществляется по решению общего собрания в соответствии с Уставом либо по решению суда по основаниям и в порядке, которые предусмотрены Федеральным законом от 02.04. 2014  № 44-ФЗ «Об участии граждан в охране общественного порядка».</w:t>
      </w:r>
    </w:p>
    <w:p w:rsidR="008B06AE" w:rsidRPr="00B76521" w:rsidRDefault="008B06AE" w:rsidP="008B0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t xml:space="preserve">Сведения и документы, необходимые для осуществления государственной регистрации Дружины в связи с ее ликвидацией, представляются в УМВД России по Ханты-Мансийскому автономному округу, с уведомлением органов местного самоуправления города </w:t>
      </w:r>
      <w:proofErr w:type="spellStart"/>
      <w:r w:rsidRPr="00B76521">
        <w:rPr>
          <w:rFonts w:ascii="Times New Roman" w:hAnsi="Times New Roman"/>
          <w:sz w:val="24"/>
          <w:szCs w:val="24"/>
        </w:rPr>
        <w:t>Югорска</w:t>
      </w:r>
      <w:proofErr w:type="spellEnd"/>
      <w:r w:rsidRPr="00B76521">
        <w:rPr>
          <w:rFonts w:ascii="Times New Roman" w:hAnsi="Times New Roman"/>
          <w:sz w:val="24"/>
          <w:szCs w:val="24"/>
        </w:rPr>
        <w:t>.</w:t>
      </w:r>
    </w:p>
    <w:p w:rsidR="008B06AE" w:rsidRPr="00B76521" w:rsidRDefault="008B06AE" w:rsidP="008B06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6521">
        <w:rPr>
          <w:rFonts w:ascii="Times New Roman" w:hAnsi="Times New Roman"/>
          <w:sz w:val="24"/>
          <w:szCs w:val="24"/>
        </w:rPr>
        <w:lastRenderedPageBreak/>
        <w:t>Ликвидация считается завершенной, а Дружина – прекратившей свою деятельность, после внесения записи в региональный реестр.</w:t>
      </w:r>
    </w:p>
    <w:p w:rsidR="008B06AE" w:rsidRPr="00B76521" w:rsidRDefault="008B06AE" w:rsidP="008B06AE">
      <w:pPr>
        <w:pStyle w:val="a3"/>
        <w:jc w:val="both"/>
      </w:pPr>
    </w:p>
    <w:p w:rsidR="008B06AE" w:rsidRPr="00B76521" w:rsidRDefault="008B06AE" w:rsidP="008B06AE">
      <w:pPr>
        <w:pStyle w:val="a3"/>
        <w:jc w:val="both"/>
      </w:pPr>
      <w:r w:rsidRPr="00B76521">
        <w:t xml:space="preserve">       </w:t>
      </w:r>
      <w:r w:rsidRPr="00B76521">
        <w:tab/>
      </w:r>
      <w:r w:rsidRPr="00B76521">
        <w:tab/>
      </w:r>
      <w:r w:rsidRPr="00B76521">
        <w:tab/>
      </w:r>
      <w:r w:rsidRPr="00B76521">
        <w:tab/>
      </w:r>
      <w:r w:rsidRPr="00B76521">
        <w:tab/>
      </w:r>
      <w:r w:rsidRPr="00B76521">
        <w:tab/>
      </w:r>
      <w:r w:rsidRPr="00B76521">
        <w:tab/>
      </w:r>
    </w:p>
    <w:p w:rsidR="008B06AE" w:rsidRPr="00B76521" w:rsidRDefault="008B06AE" w:rsidP="008B06A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6AE" w:rsidRPr="00B76521" w:rsidRDefault="008B06AE" w:rsidP="008B06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06AE" w:rsidRPr="00B76521" w:rsidRDefault="008B06AE" w:rsidP="008B06AE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06AE" w:rsidRPr="00B76521" w:rsidRDefault="008B06AE" w:rsidP="008B06AE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06AE" w:rsidRPr="00B76521" w:rsidRDefault="008B06AE" w:rsidP="008B06AE">
      <w:pPr>
        <w:rPr>
          <w:rFonts w:ascii="Times New Roman" w:hAnsi="Times New Roman"/>
          <w:sz w:val="24"/>
          <w:szCs w:val="24"/>
        </w:rPr>
      </w:pPr>
    </w:p>
    <w:p w:rsidR="002C47A1" w:rsidRDefault="002C47A1"/>
    <w:sectPr w:rsidR="002C47A1" w:rsidSect="004248E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A83"/>
    <w:multiLevelType w:val="hybridMultilevel"/>
    <w:tmpl w:val="A32E88B6"/>
    <w:lvl w:ilvl="0" w:tplc="63E4A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06674589"/>
    <w:multiLevelType w:val="multilevel"/>
    <w:tmpl w:val="A322CD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4BB078F"/>
    <w:multiLevelType w:val="multilevel"/>
    <w:tmpl w:val="B97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925AB"/>
    <w:multiLevelType w:val="hybridMultilevel"/>
    <w:tmpl w:val="60143FEC"/>
    <w:lvl w:ilvl="0" w:tplc="22D00CCC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489E1E48"/>
    <w:multiLevelType w:val="hybridMultilevel"/>
    <w:tmpl w:val="E43EAE90"/>
    <w:lvl w:ilvl="0" w:tplc="765888D0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3E887842">
      <w:start w:val="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4A747A8B"/>
    <w:multiLevelType w:val="multilevel"/>
    <w:tmpl w:val="F22E6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EB"/>
    <w:rsid w:val="00054CEB"/>
    <w:rsid w:val="00117FD0"/>
    <w:rsid w:val="002C47A1"/>
    <w:rsid w:val="008B06AE"/>
    <w:rsid w:val="00B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6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3">
    <w:name w:val="No Spacing"/>
    <w:qFormat/>
    <w:rsid w:val="008B06A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6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3">
    <w:name w:val="No Spacing"/>
    <w:qFormat/>
    <w:rsid w:val="008B06A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%D1%81%D0%B0%D0%B9%D1%82%20%D0%B8%D1%8E%D0%BB%D1%8C%202014\%D0%90%D0%BB%D0%B3%D0%BE%D1%80%D0%B8%D1%82%D0%BC%20%D1%81%D0%BE%D0%B7%D0%B4%D0%B0%D0%BD%D0%B8%D1%8F%20%D0%B8%20%D1%80%D0%B5%D0%B3%D0%B8%D1%81%D1%82%D1%80%D0%B0%D1%86%D0%B8%D0%B8%20%D0%BD%D0%B0%D1%80%D0%BE%D0%B4%D0%BD%D1%8B%D1%85%20%D0%B4%D1%80%D1%83%D0%B6%D0%B8%D0%BD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3</cp:revision>
  <dcterms:created xsi:type="dcterms:W3CDTF">2014-12-03T09:11:00Z</dcterms:created>
  <dcterms:modified xsi:type="dcterms:W3CDTF">2015-04-15T06:49:00Z</dcterms:modified>
</cp:coreProperties>
</file>